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01" w:rsidRPr="006B1E66" w:rsidRDefault="00923901" w:rsidP="0092390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B1E66">
        <w:rPr>
          <w:rFonts w:ascii="Arial" w:hAnsi="Arial" w:cs="Arial"/>
          <w:b/>
          <w:sz w:val="24"/>
          <w:szCs w:val="24"/>
        </w:rPr>
        <w:t>Jack St. Clair Kilby</w:t>
      </w:r>
    </w:p>
    <w:p w:rsidR="00923901" w:rsidRDefault="00923901" w:rsidP="00923901">
      <w:pPr>
        <w:jc w:val="center"/>
        <w:rPr>
          <w:rFonts w:ascii="Arial" w:hAnsi="Arial" w:cs="Arial"/>
          <w:sz w:val="24"/>
          <w:szCs w:val="24"/>
        </w:rPr>
      </w:pPr>
    </w:p>
    <w:p w:rsidR="00923901" w:rsidRDefault="00923901" w:rsidP="0092390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905000" cy="2714625"/>
            <wp:effectExtent l="0" t="0" r="0" b="9525"/>
            <wp:docPr id="1" name="Imagen 1" descr="http://upload.wikimedia.org/wikipedia/en/c/cc/Jack_Kil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c/cc/Jack_Kilb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01" w:rsidRDefault="00923901" w:rsidP="00923901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90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Jack St. Clair Kilby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8 de noviembre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1923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20 de junio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2005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) fue un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físico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ingeniero electricista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estadounidense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formó parte en la invención del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circuito integrado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mientras trabajaba en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Texas Instruments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(TI) en 1958. Fue galardonado con el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Premio Nobel de Física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en el año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2000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. Está reconocido (junto con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Robert Noyce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) como el inventor del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circuito integrado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o microchip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También es el inventor de 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calculadora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de bolsillo y la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impresor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 xml:space="preserve"> térmica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23901" w:rsidRPr="006B1E66" w:rsidRDefault="00923901" w:rsidP="00923901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La investigación de Kilby condujo a la producción de los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microprocesadores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y creó los cimientos conceptuales y técnicos para todo el campo de la</w:t>
      </w:r>
      <w:r w:rsidRPr="009239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3901">
        <w:rPr>
          <w:rFonts w:ascii="Arial" w:hAnsi="Arial" w:cs="Arial"/>
          <w:sz w:val="24"/>
          <w:szCs w:val="24"/>
          <w:shd w:val="clear" w:color="auto" w:fill="FFFFFF"/>
        </w:rPr>
        <w:t>microelectrónica</w:t>
      </w:r>
      <w:r w:rsidRPr="0092390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B1E66" w:rsidRPr="006B1E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B1E66" w:rsidRPr="006B1E66">
        <w:rPr>
          <w:rFonts w:ascii="Arial" w:hAnsi="Arial" w:cs="Arial"/>
          <w:color w:val="000000"/>
          <w:sz w:val="24"/>
          <w:szCs w:val="24"/>
          <w:shd w:val="clear" w:color="auto" w:fill="FFFFFF"/>
        </w:rPr>
        <w:t>En su carrera, Kilby patentó más de 60 inventos que se han incorporado a la industria para el consumo, las fabricaciones militares y las aplicaciones comerciales de la tecnología de microprocesadores.</w:t>
      </w:r>
    </w:p>
    <w:p w:rsidR="00923901" w:rsidRPr="00923901" w:rsidRDefault="00923901" w:rsidP="00923901">
      <w:pPr>
        <w:rPr>
          <w:rFonts w:ascii="Arial" w:hAnsi="Arial" w:cs="Arial"/>
          <w:sz w:val="24"/>
          <w:szCs w:val="24"/>
        </w:rPr>
      </w:pPr>
    </w:p>
    <w:bookmarkEnd w:id="0"/>
    <w:p w:rsidR="000600B0" w:rsidRPr="00923901" w:rsidRDefault="000600B0" w:rsidP="00923901">
      <w:pPr>
        <w:spacing w:line="360" w:lineRule="auto"/>
        <w:rPr>
          <w:lang w:val="es-ES_tradnl"/>
        </w:rPr>
      </w:pPr>
    </w:p>
    <w:sectPr w:rsidR="000600B0" w:rsidRPr="00923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01"/>
    <w:rsid w:val="000600B0"/>
    <w:rsid w:val="006B1E66"/>
    <w:rsid w:val="009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390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Sinespaciado">
    <w:name w:val="No Spacing"/>
    <w:uiPriority w:val="1"/>
    <w:qFormat/>
    <w:rsid w:val="009239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23901"/>
  </w:style>
  <w:style w:type="character" w:styleId="Hipervnculo">
    <w:name w:val="Hyperlink"/>
    <w:basedOn w:val="Fuentedeprrafopredeter"/>
    <w:uiPriority w:val="99"/>
    <w:semiHidden/>
    <w:unhideWhenUsed/>
    <w:rsid w:val="00923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390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Sinespaciado">
    <w:name w:val="No Spacing"/>
    <w:uiPriority w:val="1"/>
    <w:qFormat/>
    <w:rsid w:val="009239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23901"/>
  </w:style>
  <w:style w:type="character" w:styleId="Hipervnculo">
    <w:name w:val="Hyperlink"/>
    <w:basedOn w:val="Fuentedeprrafopredeter"/>
    <w:uiPriority w:val="99"/>
    <w:semiHidden/>
    <w:unhideWhenUsed/>
    <w:rsid w:val="0092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2014-02-10T14:37:00Z</dcterms:created>
  <dcterms:modified xsi:type="dcterms:W3CDTF">2014-02-10T14:50:00Z</dcterms:modified>
</cp:coreProperties>
</file>